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D4" w:rsidRDefault="00E30990" w:rsidP="0039190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D438D4">
        <w:rPr>
          <w:sz w:val="28"/>
          <w:szCs w:val="28"/>
          <w:lang w:eastAsia="ru-RU"/>
        </w:rPr>
        <w:t> 11</w:t>
      </w:r>
    </w:p>
    <w:p w:rsidR="00E30990" w:rsidRDefault="00E30990" w:rsidP="0039190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203F2A" w:rsidRDefault="00E30990" w:rsidP="003D602C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3D602C" w:rsidRDefault="003D602C" w:rsidP="003D602C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203F2A" w:rsidRDefault="00203F2A" w:rsidP="00D438D4">
      <w:pPr>
        <w:suppressAutoHyphens w:val="0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203F2A" w:rsidRDefault="00203F2A" w:rsidP="00D438D4">
      <w:pPr>
        <w:suppressAutoHyphens w:val="0"/>
        <w:jc w:val="both"/>
        <w:rPr>
          <w:sz w:val="28"/>
          <w:szCs w:val="28"/>
          <w:lang w:eastAsia="ru-RU"/>
        </w:rPr>
      </w:pPr>
    </w:p>
    <w:p w:rsidR="00E30990" w:rsidRPr="00203F2A" w:rsidRDefault="00E30990" w:rsidP="00203F2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203F2A">
        <w:rPr>
          <w:b/>
          <w:sz w:val="28"/>
          <w:szCs w:val="28"/>
          <w:lang w:eastAsia="ru-RU"/>
        </w:rPr>
        <w:t>РЕЖИМ</w:t>
      </w:r>
    </w:p>
    <w:p w:rsidR="00CE7198" w:rsidRPr="00203F2A" w:rsidRDefault="00FD726F" w:rsidP="006D500B">
      <w:pPr>
        <w:suppressAutoHyphens w:val="0"/>
        <w:jc w:val="center"/>
        <w:rPr>
          <w:b/>
          <w:sz w:val="28"/>
          <w:szCs w:val="28"/>
        </w:rPr>
      </w:pPr>
      <w:r w:rsidRPr="00203F2A">
        <w:rPr>
          <w:b/>
          <w:sz w:val="28"/>
          <w:szCs w:val="28"/>
          <w:lang w:eastAsia="ru-RU"/>
        </w:rPr>
        <w:t xml:space="preserve">использования </w:t>
      </w:r>
      <w:r w:rsidR="00E573BF" w:rsidRPr="00203F2A">
        <w:rPr>
          <w:b/>
          <w:sz w:val="28"/>
          <w:szCs w:val="28"/>
          <w:lang w:eastAsia="ru-RU"/>
        </w:rPr>
        <w:t>территории</w:t>
      </w:r>
      <w:r w:rsidR="006D500B">
        <w:rPr>
          <w:b/>
          <w:bCs/>
          <w:color w:val="000000"/>
          <w:sz w:val="28"/>
          <w:szCs w:val="28"/>
        </w:rPr>
        <w:t xml:space="preserve"> </w:t>
      </w:r>
      <w:r w:rsidR="00CE7198" w:rsidRPr="00203F2A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3D2303">
        <w:rPr>
          <w:b/>
          <w:bCs/>
          <w:color w:val="000000"/>
          <w:sz w:val="28"/>
          <w:szCs w:val="28"/>
        </w:rPr>
        <w:t xml:space="preserve"> </w:t>
      </w:r>
      <w:r w:rsidR="008840F3" w:rsidRPr="00203F2A">
        <w:rPr>
          <w:b/>
          <w:sz w:val="28"/>
          <w:szCs w:val="28"/>
        </w:rPr>
        <w:t xml:space="preserve">– памятника </w:t>
      </w:r>
      <w:r w:rsidR="00391903">
        <w:rPr>
          <w:b/>
          <w:sz w:val="28"/>
          <w:szCs w:val="28"/>
        </w:rPr>
        <w:t>«</w:t>
      </w:r>
      <w:r w:rsidR="00CE7198" w:rsidRPr="00203F2A">
        <w:rPr>
          <w:b/>
          <w:sz w:val="28"/>
          <w:szCs w:val="28"/>
        </w:rPr>
        <w:t>Братская могила партиза</w:t>
      </w:r>
      <w:r w:rsidR="006D500B">
        <w:rPr>
          <w:b/>
          <w:sz w:val="28"/>
          <w:szCs w:val="28"/>
        </w:rPr>
        <w:t>н, павших в боях с </w:t>
      </w:r>
      <w:r w:rsidR="00391903">
        <w:rPr>
          <w:b/>
          <w:sz w:val="28"/>
          <w:szCs w:val="28"/>
        </w:rPr>
        <w:t>колчаковцами»</w:t>
      </w:r>
      <w:r w:rsidR="0018105E">
        <w:rPr>
          <w:b/>
          <w:sz w:val="28"/>
          <w:szCs w:val="28"/>
        </w:rPr>
        <w:t>,</w:t>
      </w:r>
      <w:r w:rsidR="00CE7198" w:rsidRPr="00203F2A">
        <w:rPr>
          <w:b/>
          <w:sz w:val="28"/>
          <w:szCs w:val="28"/>
        </w:rPr>
        <w:t xml:space="preserve"> расположенного по </w:t>
      </w:r>
      <w:r w:rsidR="006D500B">
        <w:rPr>
          <w:b/>
          <w:sz w:val="28"/>
          <w:szCs w:val="28"/>
        </w:rPr>
        <w:t xml:space="preserve">адресу: Новосибирская область, </w:t>
      </w:r>
      <w:r w:rsidR="00CE7198" w:rsidRPr="00203F2A">
        <w:rPr>
          <w:b/>
          <w:sz w:val="28"/>
          <w:szCs w:val="28"/>
        </w:rPr>
        <w:t>Доволенский район, с.</w:t>
      </w:r>
      <w:r w:rsidR="00D438D4">
        <w:rPr>
          <w:b/>
          <w:sz w:val="28"/>
          <w:szCs w:val="28"/>
        </w:rPr>
        <w:t> </w:t>
      </w:r>
      <w:r w:rsidR="00CE7198" w:rsidRPr="00203F2A">
        <w:rPr>
          <w:b/>
          <w:sz w:val="28"/>
          <w:szCs w:val="28"/>
        </w:rPr>
        <w:t xml:space="preserve">Индерь </w:t>
      </w:r>
    </w:p>
    <w:p w:rsidR="00EC2F2E" w:rsidRDefault="00EC2F2E" w:rsidP="00EC2F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2F2E" w:rsidRDefault="00EC2F2E" w:rsidP="00EC2F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90" w:rsidRPr="00BD596A" w:rsidRDefault="00E30990" w:rsidP="00EC2F2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</w:t>
      </w:r>
      <w:r w:rsidR="00391903">
        <w:rPr>
          <w:sz w:val="28"/>
          <w:szCs w:val="28"/>
          <w:lang w:eastAsia="ru-RU"/>
        </w:rPr>
        <w:t>территории</w:t>
      </w:r>
      <w:r w:rsidRPr="00BD596A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C91E1A">
        <w:rPr>
          <w:sz w:val="28"/>
          <w:szCs w:val="28"/>
        </w:rPr>
        <w:t xml:space="preserve">памятника </w:t>
      </w:r>
      <w:r w:rsidR="00391903">
        <w:rPr>
          <w:sz w:val="28"/>
          <w:szCs w:val="28"/>
        </w:rPr>
        <w:t>«</w:t>
      </w:r>
      <w:r w:rsidR="00CE7198" w:rsidRPr="0076100C">
        <w:rPr>
          <w:sz w:val="28"/>
          <w:szCs w:val="28"/>
        </w:rPr>
        <w:t>Братская могила партиза</w:t>
      </w:r>
      <w:r w:rsidR="00391903">
        <w:rPr>
          <w:sz w:val="28"/>
          <w:szCs w:val="28"/>
        </w:rPr>
        <w:t>н, павших в боях с</w:t>
      </w:r>
      <w:r w:rsidR="006D500B">
        <w:rPr>
          <w:sz w:val="28"/>
          <w:szCs w:val="28"/>
        </w:rPr>
        <w:t> </w:t>
      </w:r>
      <w:r w:rsidR="00391903">
        <w:rPr>
          <w:sz w:val="28"/>
          <w:szCs w:val="28"/>
        </w:rPr>
        <w:t>колчаковцами»</w:t>
      </w:r>
      <w:r w:rsidR="0018105E">
        <w:rPr>
          <w:sz w:val="28"/>
          <w:szCs w:val="28"/>
        </w:rPr>
        <w:t>,</w:t>
      </w:r>
      <w:r w:rsidR="00CE7198" w:rsidRPr="0076100C">
        <w:rPr>
          <w:sz w:val="28"/>
          <w:szCs w:val="28"/>
        </w:rPr>
        <w:t xml:space="preserve"> расположенного по </w:t>
      </w:r>
      <w:r w:rsidR="00391903">
        <w:rPr>
          <w:sz w:val="28"/>
          <w:szCs w:val="28"/>
        </w:rPr>
        <w:t xml:space="preserve">адресу: Новосибирская область, </w:t>
      </w:r>
      <w:r w:rsidR="00CE7198" w:rsidRPr="0076100C">
        <w:rPr>
          <w:sz w:val="28"/>
          <w:szCs w:val="28"/>
        </w:rPr>
        <w:t>Доволенский район, с.</w:t>
      </w:r>
      <w:r w:rsidR="00D438D4">
        <w:rPr>
          <w:sz w:val="28"/>
          <w:szCs w:val="28"/>
        </w:rPr>
        <w:t> </w:t>
      </w:r>
      <w:r w:rsidR="00CE7198" w:rsidRPr="0076100C">
        <w:rPr>
          <w:sz w:val="28"/>
          <w:szCs w:val="28"/>
        </w:rPr>
        <w:t xml:space="preserve">Индерь </w:t>
      </w:r>
      <w:r w:rsidR="004D6454" w:rsidRPr="00311308">
        <w:rPr>
          <w:sz w:val="28"/>
          <w:szCs w:val="28"/>
        </w:rPr>
        <w:t>(далее – объект культурн</w:t>
      </w:r>
      <w:r w:rsidR="00D438D4">
        <w:rPr>
          <w:sz w:val="28"/>
          <w:szCs w:val="28"/>
        </w:rPr>
        <w:t>ого наследия)</w:t>
      </w:r>
      <w:r w:rsidRPr="00BD596A">
        <w:rPr>
          <w:sz w:val="28"/>
          <w:szCs w:val="28"/>
          <w:lang w:eastAsia="ru-RU"/>
        </w:rPr>
        <w:t xml:space="preserve">, в пределах координат характерных (поворотных) точек границ территории объекта культурного наследия </w:t>
      </w:r>
      <w:r w:rsidR="00D438D4" w:rsidRPr="007A168D">
        <w:rPr>
          <w:sz w:val="28"/>
          <w:szCs w:val="28"/>
          <w:lang w:eastAsia="ru-RU"/>
        </w:rPr>
        <w:t>1</w:t>
      </w:r>
      <w:r w:rsidR="00D438D4">
        <w:rPr>
          <w:sz w:val="28"/>
          <w:szCs w:val="28"/>
          <w:lang w:eastAsia="ru-RU"/>
        </w:rPr>
        <w:t xml:space="preserve"> – </w:t>
      </w:r>
      <w:r w:rsidR="00D438D4" w:rsidRPr="007A168D">
        <w:rPr>
          <w:sz w:val="28"/>
          <w:szCs w:val="28"/>
          <w:lang w:eastAsia="ru-RU"/>
        </w:rPr>
        <w:t>2</w:t>
      </w:r>
      <w:r w:rsidR="00D438D4">
        <w:rPr>
          <w:sz w:val="28"/>
          <w:szCs w:val="28"/>
          <w:lang w:eastAsia="ru-RU"/>
        </w:rPr>
        <w:t xml:space="preserve"> – </w:t>
      </w:r>
      <w:r w:rsidR="00D438D4" w:rsidRPr="007A168D">
        <w:rPr>
          <w:sz w:val="28"/>
          <w:szCs w:val="28"/>
          <w:lang w:eastAsia="ru-RU"/>
        </w:rPr>
        <w:t>3</w:t>
      </w:r>
      <w:r w:rsidR="00D438D4">
        <w:rPr>
          <w:sz w:val="28"/>
          <w:szCs w:val="28"/>
          <w:lang w:eastAsia="ru-RU"/>
        </w:rPr>
        <w:t xml:space="preserve"> – </w:t>
      </w:r>
      <w:r w:rsidR="00D438D4" w:rsidRPr="007A168D">
        <w:rPr>
          <w:sz w:val="28"/>
          <w:szCs w:val="28"/>
          <w:lang w:eastAsia="ru-RU"/>
        </w:rPr>
        <w:t>4</w:t>
      </w:r>
      <w:r w:rsidR="00D438D4">
        <w:rPr>
          <w:sz w:val="28"/>
          <w:szCs w:val="28"/>
          <w:lang w:eastAsia="ru-RU"/>
        </w:rPr>
        <w:t xml:space="preserve"> – 1, согласно приложению № 4</w:t>
      </w:r>
      <w:r w:rsidRPr="00BD596A">
        <w:rPr>
          <w:sz w:val="28"/>
          <w:szCs w:val="28"/>
          <w:lang w:eastAsia="ru-RU"/>
        </w:rPr>
        <w:t xml:space="preserve"> к</w:t>
      </w:r>
      <w:r w:rsidR="006D500B">
        <w:rPr>
          <w:sz w:val="28"/>
          <w:szCs w:val="28"/>
          <w:lang w:eastAsia="ru-RU"/>
        </w:rPr>
        <w:t> </w:t>
      </w:r>
      <w:r w:rsidRPr="00BD596A">
        <w:rPr>
          <w:sz w:val="28"/>
          <w:szCs w:val="28"/>
          <w:lang w:eastAsia="ru-RU"/>
        </w:rPr>
        <w:t>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E573BF" w:rsidRPr="00066179" w:rsidRDefault="00D438D4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573BF" w:rsidRPr="00066179">
        <w:rPr>
          <w:color w:val="000000"/>
          <w:sz w:val="28"/>
          <w:szCs w:val="28"/>
        </w:rPr>
        <w:t> Запрещается:</w:t>
      </w:r>
    </w:p>
    <w:p w:rsidR="00E573BF" w:rsidRPr="005E5370" w:rsidRDefault="00D438D4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573BF" w:rsidRPr="005E537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 </w:t>
      </w:r>
      <w:r w:rsidR="00E573BF" w:rsidRPr="005E5370">
        <w:rPr>
          <w:color w:val="000000"/>
          <w:sz w:val="28"/>
          <w:szCs w:val="28"/>
        </w:rPr>
        <w:t>строительство;</w:t>
      </w:r>
    </w:p>
    <w:p w:rsidR="00E573BF" w:rsidRPr="00066179" w:rsidRDefault="00D438D4" w:rsidP="00203F2A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573BF" w:rsidRPr="00066179">
        <w:rPr>
          <w:color w:val="000000"/>
          <w:sz w:val="28"/>
          <w:szCs w:val="28"/>
        </w:rPr>
        <w:t>) размещение рекламы, вывесок, построек и объектов (автостоянок</w:t>
      </w:r>
      <w:r w:rsidR="00391903">
        <w:rPr>
          <w:color w:val="000000"/>
          <w:sz w:val="28"/>
          <w:szCs w:val="28"/>
        </w:rPr>
        <w:t xml:space="preserve">, временных построек, киосков, </w:t>
      </w:r>
      <w:r w:rsidR="00E573BF" w:rsidRPr="00066179">
        <w:rPr>
          <w:color w:val="000000"/>
          <w:sz w:val="28"/>
          <w:szCs w:val="28"/>
        </w:rPr>
        <w:t>навесов и т.п.);</w:t>
      </w:r>
    </w:p>
    <w:p w:rsidR="00E573BF" w:rsidRPr="00066179" w:rsidRDefault="00D438D4" w:rsidP="00203F2A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573BF" w:rsidRPr="00066179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E573BF" w:rsidRPr="00066179" w:rsidRDefault="00D438D4" w:rsidP="00203F2A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573BF" w:rsidRPr="00066179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E573BF" w:rsidRPr="00066179" w:rsidRDefault="00E573BF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2</w:t>
      </w:r>
      <w:r w:rsidR="00D438D4">
        <w:rPr>
          <w:color w:val="000000"/>
          <w:sz w:val="28"/>
          <w:szCs w:val="28"/>
        </w:rPr>
        <w:t>.</w:t>
      </w:r>
      <w:r w:rsidRPr="00066179">
        <w:rPr>
          <w:color w:val="000000"/>
          <w:sz w:val="28"/>
          <w:szCs w:val="28"/>
        </w:rPr>
        <w:t> Разрешается:</w:t>
      </w:r>
    </w:p>
    <w:p w:rsidR="00E573BF" w:rsidRPr="00066179" w:rsidRDefault="00D438D4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573BF" w:rsidRPr="00066179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E573BF" w:rsidRPr="00066179" w:rsidRDefault="00221EEA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D500B">
        <w:rPr>
          <w:color w:val="000000"/>
          <w:sz w:val="28"/>
          <w:szCs w:val="28"/>
        </w:rPr>
        <w:t>) </w:t>
      </w:r>
      <w:r w:rsidR="00E573BF" w:rsidRPr="00066179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E573BF" w:rsidRPr="00066179" w:rsidRDefault="00221EEA" w:rsidP="00203F2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573BF" w:rsidRPr="00066179">
        <w:rPr>
          <w:color w:val="000000"/>
          <w:sz w:val="28"/>
          <w:szCs w:val="28"/>
        </w:rPr>
        <w:t>) размещение информационных надписей и обозначений на объекте культурного н</w:t>
      </w:r>
      <w:r w:rsidR="00391903">
        <w:rPr>
          <w:color w:val="000000"/>
          <w:sz w:val="28"/>
          <w:szCs w:val="28"/>
        </w:rPr>
        <w:t xml:space="preserve">аследия размером не более 0,25 </w:t>
      </w:r>
      <w:r w:rsidR="00E573BF" w:rsidRPr="00066179">
        <w:rPr>
          <w:color w:val="000000"/>
          <w:sz w:val="28"/>
          <w:szCs w:val="28"/>
        </w:rPr>
        <w:t>кв. метра;</w:t>
      </w:r>
    </w:p>
    <w:p w:rsidR="00EC2F2E" w:rsidRPr="00391903" w:rsidRDefault="00221EEA" w:rsidP="00EC2F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573BF" w:rsidRPr="00066179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EC2F2E" w:rsidRPr="00391903" w:rsidRDefault="00EC2F2E" w:rsidP="006D500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2F2E" w:rsidRPr="00391903" w:rsidRDefault="00EC2F2E" w:rsidP="006D500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38D4" w:rsidRPr="00391903" w:rsidRDefault="00D438D4" w:rsidP="006D500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73BF" w:rsidRPr="00391903" w:rsidRDefault="00E573BF" w:rsidP="006D500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91903">
        <w:rPr>
          <w:sz w:val="28"/>
          <w:szCs w:val="28"/>
        </w:rPr>
        <w:t>________</w:t>
      </w:r>
    </w:p>
    <w:sectPr w:rsidR="00E573BF" w:rsidRPr="00391903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D65" w:rsidRDefault="00735D6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735D65" w:rsidRDefault="00735D6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D65" w:rsidRDefault="00735D6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735D65" w:rsidRDefault="00735D6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6454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31789"/>
    <w:rsid w:val="00032B11"/>
    <w:rsid w:val="00032C5D"/>
    <w:rsid w:val="000343F0"/>
    <w:rsid w:val="000346B4"/>
    <w:rsid w:val="00035307"/>
    <w:rsid w:val="0004089C"/>
    <w:rsid w:val="000536C4"/>
    <w:rsid w:val="000620C8"/>
    <w:rsid w:val="0006498D"/>
    <w:rsid w:val="00066179"/>
    <w:rsid w:val="000672FB"/>
    <w:rsid w:val="0007120A"/>
    <w:rsid w:val="000723E2"/>
    <w:rsid w:val="00082072"/>
    <w:rsid w:val="00094446"/>
    <w:rsid w:val="00097389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8105E"/>
    <w:rsid w:val="0019286A"/>
    <w:rsid w:val="0019436F"/>
    <w:rsid w:val="001975D3"/>
    <w:rsid w:val="0019799B"/>
    <w:rsid w:val="001A2A9A"/>
    <w:rsid w:val="001A3BCA"/>
    <w:rsid w:val="001A6325"/>
    <w:rsid w:val="001A7B39"/>
    <w:rsid w:val="001A7FA9"/>
    <w:rsid w:val="001D5142"/>
    <w:rsid w:val="001D7B31"/>
    <w:rsid w:val="001E12A4"/>
    <w:rsid w:val="00203F2A"/>
    <w:rsid w:val="00205075"/>
    <w:rsid w:val="002059D1"/>
    <w:rsid w:val="00207C39"/>
    <w:rsid w:val="00211FA9"/>
    <w:rsid w:val="002131A7"/>
    <w:rsid w:val="00221EEA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B2E15"/>
    <w:rsid w:val="002B35A9"/>
    <w:rsid w:val="002B3B12"/>
    <w:rsid w:val="002B453A"/>
    <w:rsid w:val="002B7D16"/>
    <w:rsid w:val="002C4B73"/>
    <w:rsid w:val="002D43B1"/>
    <w:rsid w:val="002D48E3"/>
    <w:rsid w:val="002E711C"/>
    <w:rsid w:val="002F1520"/>
    <w:rsid w:val="0030659C"/>
    <w:rsid w:val="00307A67"/>
    <w:rsid w:val="00311308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1903"/>
    <w:rsid w:val="0039495C"/>
    <w:rsid w:val="003951C6"/>
    <w:rsid w:val="0039749A"/>
    <w:rsid w:val="003A07EB"/>
    <w:rsid w:val="003A61E9"/>
    <w:rsid w:val="003B35C1"/>
    <w:rsid w:val="003D2303"/>
    <w:rsid w:val="003D602C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B4B11"/>
    <w:rsid w:val="004D333C"/>
    <w:rsid w:val="004D39CB"/>
    <w:rsid w:val="004D4BAD"/>
    <w:rsid w:val="004D6454"/>
    <w:rsid w:val="004D77E5"/>
    <w:rsid w:val="004E2639"/>
    <w:rsid w:val="004E7401"/>
    <w:rsid w:val="004F0B2E"/>
    <w:rsid w:val="004F18AB"/>
    <w:rsid w:val="004F456C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E5370"/>
    <w:rsid w:val="005F3330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500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5D65"/>
    <w:rsid w:val="00736BD2"/>
    <w:rsid w:val="00737018"/>
    <w:rsid w:val="00746B91"/>
    <w:rsid w:val="007477EE"/>
    <w:rsid w:val="00753E07"/>
    <w:rsid w:val="0075449D"/>
    <w:rsid w:val="007545BE"/>
    <w:rsid w:val="007572B8"/>
    <w:rsid w:val="0076100C"/>
    <w:rsid w:val="007620B4"/>
    <w:rsid w:val="00763794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5A89"/>
    <w:rsid w:val="00881C2C"/>
    <w:rsid w:val="008840F3"/>
    <w:rsid w:val="008A21C8"/>
    <w:rsid w:val="008C1C9C"/>
    <w:rsid w:val="008D3077"/>
    <w:rsid w:val="008D4C93"/>
    <w:rsid w:val="008F7C7A"/>
    <w:rsid w:val="00930776"/>
    <w:rsid w:val="009307E3"/>
    <w:rsid w:val="00931532"/>
    <w:rsid w:val="00936C23"/>
    <w:rsid w:val="0094666C"/>
    <w:rsid w:val="0095016A"/>
    <w:rsid w:val="00955B79"/>
    <w:rsid w:val="00962644"/>
    <w:rsid w:val="00964658"/>
    <w:rsid w:val="00966E06"/>
    <w:rsid w:val="0097678D"/>
    <w:rsid w:val="00977B5B"/>
    <w:rsid w:val="0099344E"/>
    <w:rsid w:val="00997068"/>
    <w:rsid w:val="009A04EC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154D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6BC9"/>
    <w:rsid w:val="00A90A2B"/>
    <w:rsid w:val="00AA0577"/>
    <w:rsid w:val="00AA4968"/>
    <w:rsid w:val="00AB3974"/>
    <w:rsid w:val="00AC570B"/>
    <w:rsid w:val="00AD7D20"/>
    <w:rsid w:val="00AE432C"/>
    <w:rsid w:val="00B10FF2"/>
    <w:rsid w:val="00B112CE"/>
    <w:rsid w:val="00B14158"/>
    <w:rsid w:val="00B23A06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31698"/>
    <w:rsid w:val="00C35CAF"/>
    <w:rsid w:val="00C3795C"/>
    <w:rsid w:val="00C47515"/>
    <w:rsid w:val="00C515DE"/>
    <w:rsid w:val="00C5461A"/>
    <w:rsid w:val="00C660F4"/>
    <w:rsid w:val="00C76261"/>
    <w:rsid w:val="00C777D9"/>
    <w:rsid w:val="00C779CC"/>
    <w:rsid w:val="00C842DA"/>
    <w:rsid w:val="00C91E1A"/>
    <w:rsid w:val="00C931EE"/>
    <w:rsid w:val="00C93DE6"/>
    <w:rsid w:val="00C95C6F"/>
    <w:rsid w:val="00CC18B5"/>
    <w:rsid w:val="00CC21A7"/>
    <w:rsid w:val="00CD42EB"/>
    <w:rsid w:val="00CE622D"/>
    <w:rsid w:val="00CE6AFE"/>
    <w:rsid w:val="00CE7198"/>
    <w:rsid w:val="00CF6F48"/>
    <w:rsid w:val="00D21BBE"/>
    <w:rsid w:val="00D24069"/>
    <w:rsid w:val="00D414D8"/>
    <w:rsid w:val="00D438D4"/>
    <w:rsid w:val="00D45B14"/>
    <w:rsid w:val="00D45B23"/>
    <w:rsid w:val="00D4668C"/>
    <w:rsid w:val="00D4755A"/>
    <w:rsid w:val="00D7654A"/>
    <w:rsid w:val="00D8141F"/>
    <w:rsid w:val="00D83541"/>
    <w:rsid w:val="00D9466F"/>
    <w:rsid w:val="00D9771D"/>
    <w:rsid w:val="00DA77F3"/>
    <w:rsid w:val="00DD0C47"/>
    <w:rsid w:val="00DD1D6C"/>
    <w:rsid w:val="00DE4028"/>
    <w:rsid w:val="00DE5145"/>
    <w:rsid w:val="00DE75DA"/>
    <w:rsid w:val="00DF0E50"/>
    <w:rsid w:val="00DF5F15"/>
    <w:rsid w:val="00DF60B7"/>
    <w:rsid w:val="00E04B87"/>
    <w:rsid w:val="00E142EC"/>
    <w:rsid w:val="00E30990"/>
    <w:rsid w:val="00E3380E"/>
    <w:rsid w:val="00E441CD"/>
    <w:rsid w:val="00E573BF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2F2E"/>
    <w:rsid w:val="00EC5F0E"/>
    <w:rsid w:val="00ED449A"/>
    <w:rsid w:val="00EE1F1A"/>
    <w:rsid w:val="00EE343A"/>
    <w:rsid w:val="00EE46FC"/>
    <w:rsid w:val="00EF730B"/>
    <w:rsid w:val="00F06C27"/>
    <w:rsid w:val="00F30FCD"/>
    <w:rsid w:val="00F35035"/>
    <w:rsid w:val="00F36CDC"/>
    <w:rsid w:val="00F40268"/>
    <w:rsid w:val="00F44EF4"/>
    <w:rsid w:val="00F46AD1"/>
    <w:rsid w:val="00F50BF8"/>
    <w:rsid w:val="00F67751"/>
    <w:rsid w:val="00F826E3"/>
    <w:rsid w:val="00F968B6"/>
    <w:rsid w:val="00FA6633"/>
    <w:rsid w:val="00FB7239"/>
    <w:rsid w:val="00FD471C"/>
    <w:rsid w:val="00FD726F"/>
    <w:rsid w:val="00FE6F2A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2014-02-12T10:09:00Z</cp:lastPrinted>
  <dcterms:created xsi:type="dcterms:W3CDTF">2014-02-13T04:02:00Z</dcterms:created>
  <dcterms:modified xsi:type="dcterms:W3CDTF">2014-02-25T03:35:00Z</dcterms:modified>
</cp:coreProperties>
</file>